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Villebois-les-Pins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Villebois-les-Pins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Villebois-les-Pins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Villebois-les-Pins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